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FC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607" w:type="dxa"/>
        <w:tblLayout w:type="fixed"/>
        <w:tblLook w:val="04A0"/>
      </w:tblPr>
      <w:tblGrid>
        <w:gridCol w:w="817"/>
        <w:gridCol w:w="930"/>
        <w:gridCol w:w="1338"/>
        <w:gridCol w:w="1520"/>
        <w:gridCol w:w="6702"/>
        <w:gridCol w:w="3300"/>
      </w:tblGrid>
      <w:tr w:rsidR="00FC4D53" w:rsidRPr="00125369" w:rsidTr="00EC34C2">
        <w:tc>
          <w:tcPr>
            <w:tcW w:w="817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702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C4D53" w:rsidRPr="00125369" w:rsidTr="00FC4D53">
        <w:tc>
          <w:tcPr>
            <w:tcW w:w="817" w:type="dxa"/>
          </w:tcPr>
          <w:p w:rsidR="00FC4D53" w:rsidRPr="00125369" w:rsidRDefault="00FC4D53" w:rsidP="00FC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30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FC4D53" w:rsidRPr="00125369" w:rsidRDefault="00FC4D5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FC4D53" w:rsidRPr="00125369" w:rsidRDefault="00FC4D5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520" w:type="dxa"/>
          </w:tcPr>
          <w:p w:rsidR="00FC4D53" w:rsidRPr="00125369" w:rsidRDefault="00FC4D5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Поэты XX века о р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дине, родной природе и о себе. И.А.Бунин «Помню – долгий зимний вечер…»</w:t>
            </w:r>
          </w:p>
        </w:tc>
        <w:tc>
          <w:tcPr>
            <w:tcW w:w="6702" w:type="dxa"/>
          </w:tcPr>
          <w:p w:rsidR="00FC4D53" w:rsidRPr="002526EC" w:rsidRDefault="00FC4D53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FC4D53" w:rsidRPr="002526EC" w:rsidRDefault="00FC4D53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1. Войти на сайт  РЭШ </w:t>
            </w:r>
            <w:hyperlink r:id="rId4" w:history="1">
              <w:r w:rsidRPr="002526EC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2526EC">
              <w:rPr>
                <w:lang w:eastAsia="en-US"/>
              </w:rPr>
              <w:t xml:space="preserve"> </w:t>
            </w:r>
          </w:p>
          <w:p w:rsidR="00FC4D53" w:rsidRPr="002526EC" w:rsidRDefault="00FC4D53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2. Выбрать ЛИТЕРАТУРА 5 КЛАСС</w:t>
            </w:r>
          </w:p>
          <w:p w:rsidR="00FC4D53" w:rsidRPr="002526EC" w:rsidRDefault="00FC4D53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3. Открыть урок 4</w:t>
            </w:r>
            <w:r>
              <w:rPr>
                <w:lang w:eastAsia="en-US"/>
              </w:rPr>
              <w:t>2</w:t>
            </w:r>
            <w:r>
              <w:t xml:space="preserve"> </w:t>
            </w:r>
            <w:hyperlink r:id="rId5" w:history="1">
              <w:r w:rsidRPr="00BF11F8">
                <w:rPr>
                  <w:rStyle w:val="a4"/>
                  <w:lang w:eastAsia="en-US"/>
                </w:rPr>
                <w:t>https://resh.edu.ru/subject/lesson/7397/start/245042/</w:t>
              </w:r>
            </w:hyperlink>
          </w:p>
          <w:p w:rsidR="00FC4D53" w:rsidRPr="002526EC" w:rsidRDefault="00FC4D53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4. Посмотреть видеоурок</w:t>
            </w:r>
          </w:p>
          <w:p w:rsidR="00FC4D53" w:rsidRDefault="00FC4D53" w:rsidP="00290DAF">
            <w:pPr>
              <w:pStyle w:val="a5"/>
              <w:spacing w:before="0" w:beforeAutospacing="0" w:after="0" w:afterAutospacing="0"/>
            </w:pPr>
            <w:r w:rsidRPr="002526EC">
              <w:rPr>
                <w:lang w:eastAsia="en-US"/>
              </w:rPr>
              <w:t>5. Открыть учебник с.16</w:t>
            </w:r>
            <w:r w:rsidR="00290DAF">
              <w:rPr>
                <w:lang w:eastAsia="en-US"/>
              </w:rPr>
              <w:t>3</w:t>
            </w:r>
            <w:r w:rsidRPr="002526EC">
              <w:rPr>
                <w:lang w:eastAsia="en-US"/>
              </w:rPr>
              <w:t xml:space="preserve">, прочитать стих </w:t>
            </w:r>
            <w:r w:rsidRPr="002526EC">
              <w:t>«</w:t>
            </w:r>
            <w:r w:rsidR="00290DAF">
              <w:t>Помню – долгий зимний вечер»</w:t>
            </w:r>
          </w:p>
          <w:p w:rsidR="00290DAF" w:rsidRPr="002526EC" w:rsidRDefault="00290DAF" w:rsidP="00290DAF">
            <w:pPr>
              <w:pStyle w:val="a5"/>
              <w:spacing w:before="0" w:beforeAutospacing="0" w:after="0" w:afterAutospacing="0"/>
            </w:pPr>
            <w:r>
              <w:t>6. Ответить на вопросы с.164 устно</w:t>
            </w:r>
          </w:p>
        </w:tc>
        <w:tc>
          <w:tcPr>
            <w:tcW w:w="3300" w:type="dxa"/>
          </w:tcPr>
          <w:p w:rsidR="00FC4D53" w:rsidRDefault="00290DAF" w:rsidP="00EC34C2">
            <w:pPr>
              <w:pStyle w:val="a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Ответить письменно на 1 вопрос с.164</w:t>
            </w:r>
          </w:p>
          <w:p w:rsidR="00290DAF" w:rsidRPr="002526EC" w:rsidRDefault="00290DAF" w:rsidP="00290DAF">
            <w:pPr>
              <w:pStyle w:val="a5"/>
              <w:spacing w:before="0" w:beforeAutospacing="0" w:after="0" w:afterAutospacing="0"/>
            </w:pPr>
            <w:r w:rsidRPr="002526EC">
              <w:t>Отправить</w:t>
            </w:r>
            <w:r w:rsidRPr="002526EC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  <w:r w:rsidRPr="002526EC">
              <w:rPr>
                <w:b/>
              </w:rPr>
              <w:t xml:space="preserve">.04 </w:t>
            </w:r>
            <w:r w:rsidRPr="002526EC">
              <w:t xml:space="preserve">на </w:t>
            </w:r>
            <w:r w:rsidRPr="002526EC">
              <w:rPr>
                <w:lang w:val="en-US"/>
              </w:rPr>
              <w:t>WhatsApp</w:t>
            </w:r>
            <w:r w:rsidRPr="002526EC">
              <w:t xml:space="preserve"> (89586282229) или на </w:t>
            </w:r>
            <w:proofErr w:type="spellStart"/>
            <w:r w:rsidRPr="002526EC">
              <w:t>эл</w:t>
            </w:r>
            <w:proofErr w:type="spellEnd"/>
            <w:r w:rsidRPr="002526EC">
              <w:t xml:space="preserve">. почту </w:t>
            </w:r>
            <w:hyperlink r:id="rId6" w:history="1">
              <w:r w:rsidRPr="002526EC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2526EC">
                <w:rPr>
                  <w:rStyle w:val="a4"/>
                  <w:color w:val="auto"/>
                  <w:u w:val="none"/>
                </w:rPr>
                <w:t>_</w:t>
              </w:r>
              <w:r w:rsidRPr="002526EC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2526EC">
                <w:rPr>
                  <w:rStyle w:val="a4"/>
                  <w:color w:val="auto"/>
                  <w:u w:val="none"/>
                </w:rPr>
                <w:t>1@</w:t>
              </w:r>
              <w:r w:rsidRPr="002526EC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2526EC">
                <w:rPr>
                  <w:rStyle w:val="a4"/>
                  <w:color w:val="auto"/>
                  <w:u w:val="none"/>
                </w:rPr>
                <w:t>.</w:t>
              </w:r>
              <w:r w:rsidRPr="002526EC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290DAF" w:rsidRPr="002526EC" w:rsidRDefault="00290DAF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A359A5" w:rsidRDefault="00A359A5"/>
    <w:sectPr w:rsidR="00A359A5" w:rsidSect="00FC4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290DAF"/>
    <w:rsid w:val="00A359A5"/>
    <w:rsid w:val="00B45F9D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7397/start/245042/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2020-04-08T15:40:00Z</dcterms:created>
  <dcterms:modified xsi:type="dcterms:W3CDTF">2020-04-08T16:02:00Z</dcterms:modified>
</cp:coreProperties>
</file>